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0D9D" w:rsidRDefault="006F0D9D" w:rsidP="006F0D9D">
      <w:pPr>
        <w:pStyle w:val="a4"/>
        <w:jc w:val="left"/>
      </w:pPr>
      <w:r>
        <w:t>讓事</w:t>
      </w:r>
      <w:proofErr w:type="gramStart"/>
      <w:r>
        <w:t>証</w:t>
      </w:r>
      <w:proofErr w:type="gramEnd"/>
      <w:r>
        <w:t>說話</w:t>
      </w:r>
      <w:r>
        <w:t>(</w:t>
      </w:r>
      <w:r>
        <w:t>二</w:t>
      </w:r>
      <w:r>
        <w:t>)</w:t>
      </w:r>
      <w:r>
        <w:t>：脫離泥</w:t>
      </w:r>
      <w:proofErr w:type="gramStart"/>
      <w:r>
        <w:t>淖</w:t>
      </w:r>
      <w:proofErr w:type="gramEnd"/>
      <w:r>
        <w:t>，航向未來</w:t>
      </w:r>
    </w:p>
    <w:p w:rsidR="006F0D9D" w:rsidRPr="009F4A45" w:rsidRDefault="006F0D9D" w:rsidP="006F0D9D">
      <w:pPr>
        <w:pStyle w:val="Web"/>
        <w:rPr>
          <w:rFonts w:ascii="Times New Roman" w:eastAsia="標楷體" w:hAnsi="Times New Roman" w:hint="eastAsia"/>
          <w:b/>
        </w:rPr>
      </w:pPr>
      <w:r w:rsidRPr="009F4A45">
        <w:rPr>
          <w:rFonts w:ascii="Times New Roman" w:eastAsia="標楷體" w:hAnsi="Times New Roman" w:hint="eastAsia"/>
          <w:b/>
        </w:rPr>
        <w:t>201</w:t>
      </w:r>
      <w:r>
        <w:rPr>
          <w:rFonts w:ascii="Times New Roman" w:eastAsia="標楷體" w:hAnsi="Times New Roman"/>
          <w:b/>
        </w:rPr>
        <w:t>5</w:t>
      </w:r>
      <w:r w:rsidRPr="009F4A45">
        <w:rPr>
          <w:rFonts w:ascii="Times New Roman" w:eastAsia="標楷體" w:hAnsi="Times New Roman"/>
          <w:b/>
        </w:rPr>
        <w:t>年</w:t>
      </w:r>
      <w:r>
        <w:rPr>
          <w:rFonts w:ascii="Times New Roman" w:eastAsia="標楷體" w:hAnsi="Times New Roman" w:hint="eastAsia"/>
          <w:b/>
        </w:rPr>
        <w:t>3</w:t>
      </w:r>
      <w:r w:rsidRPr="009F4A45">
        <w:rPr>
          <w:rFonts w:ascii="Times New Roman" w:eastAsia="標楷體" w:hAnsi="Times New Roman"/>
          <w:b/>
        </w:rPr>
        <w:t>月</w:t>
      </w:r>
      <w:r>
        <w:rPr>
          <w:rFonts w:ascii="Times New Roman" w:eastAsia="標楷體" w:hAnsi="Times New Roman" w:hint="eastAsia"/>
          <w:b/>
        </w:rPr>
        <w:t>3</w:t>
      </w:r>
      <w:bookmarkStart w:id="0" w:name="_GoBack"/>
      <w:bookmarkEnd w:id="0"/>
      <w:r w:rsidRPr="009F4A45">
        <w:rPr>
          <w:rFonts w:ascii="Times New Roman" w:eastAsia="標楷體" w:hAnsi="Times New Roman" w:hint="eastAsia"/>
          <w:b/>
        </w:rPr>
        <w:t>1</w:t>
      </w:r>
      <w:r w:rsidRPr="009F4A45">
        <w:rPr>
          <w:rFonts w:ascii="Times New Roman" w:eastAsia="標楷體" w:hAnsi="Times New Roman"/>
          <w:b/>
        </w:rPr>
        <w:t>日，東海大學教師會</w:t>
      </w:r>
      <w:r w:rsidRPr="009F4A45">
        <w:rPr>
          <w:rFonts w:ascii="Times New Roman" w:eastAsia="標楷體" w:hAnsi="Times New Roman" w:hint="eastAsia"/>
          <w:b/>
        </w:rPr>
        <w:t>F</w:t>
      </w:r>
      <w:r w:rsidRPr="009F4A45">
        <w:rPr>
          <w:rFonts w:ascii="Times New Roman" w:eastAsia="標楷體" w:hAnsi="Times New Roman"/>
          <w:b/>
        </w:rPr>
        <w:t>B</w:t>
      </w:r>
    </w:p>
    <w:p w:rsidR="006F0D9D" w:rsidRDefault="006F0D9D" w:rsidP="006F0D9D">
      <w:pPr>
        <w:pStyle w:val="Web"/>
      </w:pPr>
      <w:r>
        <w:t>各位同仁：</w:t>
      </w:r>
    </w:p>
    <w:p w:rsidR="006F0D9D" w:rsidRDefault="006F0D9D" w:rsidP="006F0D9D">
      <w:pPr>
        <w:pStyle w:val="Web"/>
      </w:pPr>
      <w:r>
        <w:t>紛擾未見平息跡象，校長向法院提出假處分（確保薪資福利及職務行使，此項已遭法院駁回）及兩項司法訴訟（合約關係確認、求償1000萬）；董事會也向行政院提出對教育部意見不服之訴願，不承認校長的合法性。</w:t>
      </w:r>
    </w:p>
    <w:p w:rsidR="006F0D9D" w:rsidRDefault="006F0D9D" w:rsidP="006F0D9D">
      <w:pPr>
        <w:pStyle w:val="Web"/>
      </w:pPr>
      <w:r>
        <w:t>基於大家的託付，我們整理能收集到的事</w:t>
      </w:r>
      <w:proofErr w:type="gramStart"/>
      <w:r>
        <w:t>証</w:t>
      </w:r>
      <w:proofErr w:type="gramEnd"/>
      <w:r>
        <w:t>，提供同仁知的權利，有興趣的同仁可自行下載</w:t>
      </w:r>
      <w:proofErr w:type="gramStart"/>
      <w:r>
        <w:t>（</w:t>
      </w:r>
      <w:proofErr w:type="gramEnd"/>
      <w:r>
        <w:fldChar w:fldCharType="begin"/>
      </w:r>
      <w:r>
        <w:instrText xml:space="preserve"> HYPERLINK "http://tinyurl.com/oaxyxh2" \t "_blank" </w:instrText>
      </w:r>
      <w:r>
        <w:fldChar w:fldCharType="separate"/>
      </w:r>
      <w:r>
        <w:rPr>
          <w:rStyle w:val="a3"/>
        </w:rPr>
        <w:t>http://tinyurl.com/oaxyxh2</w:t>
      </w:r>
      <w:r>
        <w:fldChar w:fldCharType="end"/>
      </w:r>
      <w:proofErr w:type="gramStart"/>
      <w:r>
        <w:t>）</w:t>
      </w:r>
      <w:proofErr w:type="gramEnd"/>
      <w:r>
        <w:t>，但呼籲東海人，不需再浪費時間研究資料或討論對錯，此事就交由司法及行政院訴願去處理。風雨雖然持續，但如何在風雨尚未止息時，就讓東海脫離泥</w:t>
      </w:r>
      <w:proofErr w:type="gramStart"/>
      <w:r>
        <w:t>淖</w:t>
      </w:r>
      <w:proofErr w:type="gramEnd"/>
      <w:r>
        <w:t>、航向未來，才是我們關心的議題。</w:t>
      </w:r>
    </w:p>
    <w:p w:rsidR="006F0D9D" w:rsidRDefault="006F0D9D" w:rsidP="006F0D9D">
      <w:pPr>
        <w:pStyle w:val="Web"/>
      </w:pPr>
      <w:r>
        <w:t>下一任校長遴選作業即將展開，我們呼籲董事會修改「校長遴選辦法」，開放教師參與遴選決策，候選人在進入最後決選前，應在校內舉辦治校理念說明、接受提 問、並獲得一定比率的教師同意，才能進入最後決選名單。我們也期盼董事會建立校長續任的客觀評估標準及校內老師的參與機制，落實權責相符的責任政治。</w:t>
      </w:r>
    </w:p>
    <w:p w:rsidR="006F0D9D" w:rsidRDefault="006F0D9D" w:rsidP="006F0D9D">
      <w:pPr>
        <w:pStyle w:val="Web"/>
      </w:pPr>
      <w:r>
        <w:t>唯有董事、校友、與教師同心，東海才能大步往前。後續我們將推動建立董事會、校友會、教師會開放式的溝通平台，透過開放、透明及對話，增進互相的了解、凝 聚未來的願景共識、也一起面對許多無可逃避的變革。目前的風雨終將過去，相信東海可以</w:t>
      </w:r>
      <w:proofErr w:type="gramStart"/>
      <w:r>
        <w:t>昂然迎</w:t>
      </w:r>
      <w:proofErr w:type="gramEnd"/>
      <w:r>
        <w:t>向下一個六十年，一起努力。</w:t>
      </w:r>
    </w:p>
    <w:p w:rsidR="006F0D9D" w:rsidRDefault="006F0D9D" w:rsidP="006F0D9D">
      <w:pPr>
        <w:pStyle w:val="Web"/>
      </w:pPr>
      <w:r>
        <w:t>教師會理監事會</w:t>
      </w:r>
    </w:p>
    <w:p w:rsidR="00045C82" w:rsidRDefault="00045C82"/>
    <w:sectPr w:rsidR="00045C82">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D9D"/>
    <w:rsid w:val="00045C82"/>
    <w:rsid w:val="006F0D9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CA960D-167D-473F-AD0A-E7B28FFB1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6F0D9D"/>
    <w:pPr>
      <w:widowControl/>
      <w:spacing w:before="100" w:beforeAutospacing="1" w:after="100" w:afterAutospacing="1"/>
    </w:pPr>
    <w:rPr>
      <w:rFonts w:ascii="新細明體" w:eastAsia="新細明體" w:hAnsi="新細明體" w:cs="新細明體"/>
      <w:kern w:val="0"/>
      <w:szCs w:val="24"/>
    </w:rPr>
  </w:style>
  <w:style w:type="character" w:styleId="a3">
    <w:name w:val="Hyperlink"/>
    <w:basedOn w:val="a0"/>
    <w:uiPriority w:val="99"/>
    <w:semiHidden/>
    <w:unhideWhenUsed/>
    <w:rsid w:val="006F0D9D"/>
    <w:rPr>
      <w:color w:val="0000FF"/>
      <w:u w:val="single"/>
    </w:rPr>
  </w:style>
  <w:style w:type="paragraph" w:styleId="a4">
    <w:name w:val="Title"/>
    <w:basedOn w:val="a"/>
    <w:next w:val="a"/>
    <w:link w:val="a5"/>
    <w:uiPriority w:val="10"/>
    <w:qFormat/>
    <w:rsid w:val="006F0D9D"/>
    <w:pPr>
      <w:spacing w:before="240" w:after="60"/>
      <w:jc w:val="center"/>
      <w:outlineLvl w:val="0"/>
    </w:pPr>
    <w:rPr>
      <w:rFonts w:asciiTheme="majorHAnsi" w:eastAsia="新細明體" w:hAnsiTheme="majorHAnsi" w:cstheme="majorBidi"/>
      <w:b/>
      <w:bCs/>
      <w:sz w:val="32"/>
      <w:szCs w:val="32"/>
    </w:rPr>
  </w:style>
  <w:style w:type="character" w:customStyle="1" w:styleId="a5">
    <w:name w:val="標題 字元"/>
    <w:basedOn w:val="a0"/>
    <w:link w:val="a4"/>
    <w:uiPriority w:val="10"/>
    <w:rsid w:val="006F0D9D"/>
    <w:rPr>
      <w:rFonts w:asciiTheme="majorHAnsi" w:eastAsia="新細明體"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7666172">
      <w:bodyDiv w:val="1"/>
      <w:marLeft w:val="0"/>
      <w:marRight w:val="0"/>
      <w:marTop w:val="0"/>
      <w:marBottom w:val="0"/>
      <w:divBdr>
        <w:top w:val="none" w:sz="0" w:space="0" w:color="auto"/>
        <w:left w:val="none" w:sz="0" w:space="0" w:color="auto"/>
        <w:bottom w:val="none" w:sz="0" w:space="0" w:color="auto"/>
        <w:right w:val="none" w:sz="0" w:space="0" w:color="auto"/>
      </w:divBdr>
      <w:divsChild>
        <w:div w:id="2459217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94</Words>
  <Characters>541</Characters>
  <Application>Microsoft Office Word</Application>
  <DocSecurity>0</DocSecurity>
  <Lines>4</Lines>
  <Paragraphs>1</Paragraphs>
  <ScaleCrop>false</ScaleCrop>
  <Company/>
  <LinksUpToDate>false</LinksUpToDate>
  <CharactersWithSpaces>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FUI</dc:creator>
  <cp:keywords/>
  <dc:description/>
  <cp:lastModifiedBy>FUI</cp:lastModifiedBy>
  <cp:revision>1</cp:revision>
  <dcterms:created xsi:type="dcterms:W3CDTF">2016-03-23T09:00:00Z</dcterms:created>
  <dcterms:modified xsi:type="dcterms:W3CDTF">2016-03-23T09:00:00Z</dcterms:modified>
</cp:coreProperties>
</file>